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06747" w14:textId="77777777" w:rsidR="00B653DC" w:rsidRPr="00B9270A" w:rsidRDefault="00B653DC" w:rsidP="00B653DC">
      <w:pPr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B9270A">
        <w:rPr>
          <w:rFonts w:cstheme="minorHAnsi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DC019F7" wp14:editId="1DB0BECC">
            <wp:simplePos x="0" y="0"/>
            <wp:positionH relativeFrom="column">
              <wp:posOffset>-228600</wp:posOffset>
            </wp:positionH>
            <wp:positionV relativeFrom="paragraph">
              <wp:posOffset>-19050</wp:posOffset>
            </wp:positionV>
            <wp:extent cx="1085850" cy="92132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CPH_Logo_GENERAL_Style 2_1 Inch High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21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16EC73" w14:textId="44B6B0F8" w:rsidR="00B653DC" w:rsidRPr="00B9270A" w:rsidRDefault="009B13A4" w:rsidP="00B653DC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[Workgroup Name Here]</w:t>
      </w:r>
      <w:r w:rsidR="00B653DC" w:rsidRPr="00B9270A">
        <w:rPr>
          <w:rFonts w:cstheme="minorHAnsi"/>
          <w:b/>
          <w:sz w:val="28"/>
          <w:szCs w:val="28"/>
        </w:rPr>
        <w:br/>
        <w:t>Team Charter</w:t>
      </w:r>
    </w:p>
    <w:p w14:paraId="5079F9ED" w14:textId="77777777" w:rsidR="008045B8" w:rsidRPr="00B9270A" w:rsidRDefault="008045B8" w:rsidP="00B653DC">
      <w:pPr>
        <w:jc w:val="center"/>
        <w:rPr>
          <w:rFonts w:cstheme="minorHAnsi"/>
          <w:b/>
          <w:sz w:val="24"/>
          <w:szCs w:val="24"/>
        </w:rPr>
      </w:pP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2425"/>
        <w:gridCol w:w="2790"/>
        <w:gridCol w:w="3690"/>
        <w:gridCol w:w="1170"/>
      </w:tblGrid>
      <w:tr w:rsidR="00B653DC" w:rsidRPr="00B9270A" w14:paraId="301B30FA" w14:textId="77777777" w:rsidTr="00B9270A">
        <w:tc>
          <w:tcPr>
            <w:tcW w:w="10075" w:type="dxa"/>
            <w:gridSpan w:val="4"/>
            <w:shd w:val="clear" w:color="auto" w:fill="E7E6E6" w:themeFill="background2"/>
          </w:tcPr>
          <w:p w14:paraId="7275E691" w14:textId="77777777" w:rsidR="00B653DC" w:rsidRPr="00B9270A" w:rsidRDefault="00B653DC" w:rsidP="00B653DC">
            <w:pPr>
              <w:rPr>
                <w:rFonts w:cstheme="minorHAnsi"/>
                <w:b/>
                <w:sz w:val="24"/>
                <w:szCs w:val="24"/>
              </w:rPr>
            </w:pPr>
            <w:r w:rsidRPr="00B9270A">
              <w:rPr>
                <w:rFonts w:cstheme="minorHAnsi"/>
                <w:b/>
                <w:sz w:val="24"/>
                <w:szCs w:val="24"/>
              </w:rPr>
              <w:t>Team Purpose</w:t>
            </w:r>
          </w:p>
        </w:tc>
      </w:tr>
      <w:tr w:rsidR="00B653DC" w:rsidRPr="00B9270A" w14:paraId="1B2FEF6A" w14:textId="77777777" w:rsidTr="00B9270A">
        <w:tc>
          <w:tcPr>
            <w:tcW w:w="10075" w:type="dxa"/>
            <w:gridSpan w:val="4"/>
            <w:shd w:val="clear" w:color="auto" w:fill="FFFFFF" w:themeFill="background1"/>
          </w:tcPr>
          <w:p w14:paraId="1E32BAAB" w14:textId="4F6EA7A8" w:rsidR="00B9270A" w:rsidRPr="00B9270A" w:rsidRDefault="009B13A4" w:rsidP="00B9270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Give a summary and define the purpose of the workgroup here</w:t>
            </w:r>
          </w:p>
        </w:tc>
      </w:tr>
      <w:tr w:rsidR="00B653DC" w:rsidRPr="00B9270A" w14:paraId="4320F6AE" w14:textId="77777777" w:rsidTr="00B9270A">
        <w:tc>
          <w:tcPr>
            <w:tcW w:w="10075" w:type="dxa"/>
            <w:gridSpan w:val="4"/>
            <w:shd w:val="clear" w:color="auto" w:fill="E7E6E6" w:themeFill="background2"/>
          </w:tcPr>
          <w:p w14:paraId="19007F51" w14:textId="77777777" w:rsidR="00B653DC" w:rsidRPr="00B9270A" w:rsidRDefault="00B653DC" w:rsidP="00B653DC">
            <w:pPr>
              <w:rPr>
                <w:rFonts w:cstheme="minorHAnsi"/>
                <w:b/>
                <w:sz w:val="24"/>
                <w:szCs w:val="24"/>
              </w:rPr>
            </w:pPr>
            <w:r w:rsidRPr="00B9270A">
              <w:rPr>
                <w:rFonts w:cstheme="minorHAnsi"/>
                <w:b/>
                <w:sz w:val="24"/>
                <w:szCs w:val="24"/>
              </w:rPr>
              <w:t>Duration and Time Commitment</w:t>
            </w:r>
          </w:p>
        </w:tc>
      </w:tr>
      <w:tr w:rsidR="00B653DC" w:rsidRPr="00B9270A" w14:paraId="53BD84F2" w14:textId="77777777" w:rsidTr="00B9270A">
        <w:tc>
          <w:tcPr>
            <w:tcW w:w="10075" w:type="dxa"/>
            <w:gridSpan w:val="4"/>
            <w:shd w:val="clear" w:color="auto" w:fill="FFFFFF" w:themeFill="background1"/>
          </w:tcPr>
          <w:p w14:paraId="62A44A26" w14:textId="56E852B7" w:rsidR="00B9270A" w:rsidRPr="00B9270A" w:rsidRDefault="009B13A4" w:rsidP="00D31422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Explain meeting scheduling, meeting timeframes, and any regular scheduled meeting cadence here (i.e. Meets every 2</w:t>
            </w:r>
            <w:r w:rsidRPr="009B13A4">
              <w:rPr>
                <w:rFonts w:cstheme="minorHAnsi"/>
                <w:sz w:val="24"/>
                <w:szCs w:val="24"/>
                <w:vertAlign w:val="superscript"/>
              </w:rPr>
              <w:t>nd</w:t>
            </w:r>
            <w:r>
              <w:rPr>
                <w:rFonts w:cstheme="minorHAnsi"/>
                <w:sz w:val="24"/>
                <w:szCs w:val="24"/>
              </w:rPr>
              <w:t xml:space="preserve"> Tuesday of the month from 3 to 4 PM), as well as define the terms for members (i.e. 2-year term, 4-year term, etc.). Below is the table to list member names, what division they represent, what role they have in the workgroup, and when their term ends</w:t>
            </w:r>
          </w:p>
        </w:tc>
      </w:tr>
      <w:tr w:rsidR="00B653DC" w:rsidRPr="00B9270A" w14:paraId="6E28186B" w14:textId="77777777" w:rsidTr="00B9270A">
        <w:tc>
          <w:tcPr>
            <w:tcW w:w="10075" w:type="dxa"/>
            <w:gridSpan w:val="4"/>
            <w:shd w:val="clear" w:color="auto" w:fill="E7E6E6" w:themeFill="background2"/>
          </w:tcPr>
          <w:p w14:paraId="28A21C65" w14:textId="77777777" w:rsidR="00B653DC" w:rsidRPr="00B9270A" w:rsidRDefault="00B653DC" w:rsidP="00B653DC">
            <w:pPr>
              <w:rPr>
                <w:rFonts w:cstheme="minorHAnsi"/>
                <w:b/>
                <w:sz w:val="24"/>
                <w:szCs w:val="24"/>
              </w:rPr>
            </w:pPr>
            <w:r w:rsidRPr="00B9270A">
              <w:rPr>
                <w:rFonts w:cstheme="minorHAnsi"/>
                <w:b/>
                <w:sz w:val="24"/>
                <w:szCs w:val="24"/>
              </w:rPr>
              <w:t>Scope</w:t>
            </w:r>
          </w:p>
        </w:tc>
      </w:tr>
      <w:tr w:rsidR="00B653DC" w:rsidRPr="00B9270A" w14:paraId="419DD93D" w14:textId="77777777" w:rsidTr="00B9270A">
        <w:tc>
          <w:tcPr>
            <w:tcW w:w="10075" w:type="dxa"/>
            <w:gridSpan w:val="4"/>
            <w:shd w:val="clear" w:color="auto" w:fill="FFFFFF" w:themeFill="background1"/>
          </w:tcPr>
          <w:p w14:paraId="133DB6E3" w14:textId="3B273B4A" w:rsidR="00B9270A" w:rsidRPr="00B9270A" w:rsidRDefault="009B13A4" w:rsidP="00B9270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Describe the scope of the workgroup and to what extent their work or products will affect the department</w:t>
            </w:r>
          </w:p>
        </w:tc>
      </w:tr>
      <w:tr w:rsidR="00B653DC" w:rsidRPr="00B9270A" w14:paraId="299DA74A" w14:textId="77777777" w:rsidTr="00B9270A">
        <w:trPr>
          <w:trHeight w:val="665"/>
        </w:trPr>
        <w:tc>
          <w:tcPr>
            <w:tcW w:w="10075" w:type="dxa"/>
            <w:gridSpan w:val="4"/>
            <w:shd w:val="clear" w:color="auto" w:fill="E7E6E6" w:themeFill="background2"/>
          </w:tcPr>
          <w:p w14:paraId="5FA3CA88" w14:textId="5368C643" w:rsidR="00B653DC" w:rsidRPr="00B9270A" w:rsidRDefault="00B653DC" w:rsidP="0049087F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B9270A">
              <w:rPr>
                <w:rFonts w:cstheme="minorHAnsi"/>
                <w:b/>
                <w:sz w:val="24"/>
                <w:szCs w:val="24"/>
              </w:rPr>
              <w:t>Members</w:t>
            </w:r>
          </w:p>
        </w:tc>
      </w:tr>
      <w:tr w:rsidR="002E6FB8" w:rsidRPr="00B9270A" w14:paraId="6919D1CA" w14:textId="77777777" w:rsidTr="0049087F">
        <w:tc>
          <w:tcPr>
            <w:tcW w:w="2425" w:type="dxa"/>
            <w:shd w:val="clear" w:color="auto" w:fill="FFFFFF" w:themeFill="background1"/>
          </w:tcPr>
          <w:p w14:paraId="20277A3B" w14:textId="77777777" w:rsidR="002E6FB8" w:rsidRPr="00B9270A" w:rsidRDefault="002E6FB8" w:rsidP="00B653DC">
            <w:pPr>
              <w:rPr>
                <w:rFonts w:cstheme="minorHAnsi"/>
                <w:b/>
                <w:sz w:val="24"/>
                <w:szCs w:val="24"/>
              </w:rPr>
            </w:pPr>
            <w:r w:rsidRPr="00B9270A">
              <w:rPr>
                <w:rFonts w:cstheme="minorHAnsi"/>
                <w:b/>
                <w:sz w:val="24"/>
                <w:szCs w:val="24"/>
              </w:rPr>
              <w:t>Member Name</w:t>
            </w:r>
          </w:p>
        </w:tc>
        <w:tc>
          <w:tcPr>
            <w:tcW w:w="2790" w:type="dxa"/>
            <w:shd w:val="clear" w:color="auto" w:fill="FFFFFF" w:themeFill="background1"/>
          </w:tcPr>
          <w:p w14:paraId="2588F3B1" w14:textId="77777777" w:rsidR="002E6FB8" w:rsidRPr="00B9270A" w:rsidRDefault="002E6FB8" w:rsidP="002E6FB8">
            <w:pPr>
              <w:rPr>
                <w:rFonts w:cstheme="minorHAnsi"/>
                <w:b/>
                <w:sz w:val="24"/>
                <w:szCs w:val="24"/>
              </w:rPr>
            </w:pPr>
            <w:r w:rsidRPr="00B9270A">
              <w:rPr>
                <w:rFonts w:cstheme="minorHAnsi"/>
                <w:b/>
                <w:sz w:val="24"/>
                <w:szCs w:val="24"/>
              </w:rPr>
              <w:t>Division Representing</w:t>
            </w:r>
          </w:p>
        </w:tc>
        <w:tc>
          <w:tcPr>
            <w:tcW w:w="3690" w:type="dxa"/>
            <w:shd w:val="clear" w:color="auto" w:fill="FFFFFF" w:themeFill="background1"/>
          </w:tcPr>
          <w:p w14:paraId="11F98101" w14:textId="77777777" w:rsidR="002E6FB8" w:rsidRPr="00B9270A" w:rsidRDefault="002E6FB8" w:rsidP="00B653DC">
            <w:pPr>
              <w:rPr>
                <w:rFonts w:cstheme="minorHAnsi"/>
                <w:b/>
                <w:sz w:val="24"/>
                <w:szCs w:val="24"/>
              </w:rPr>
            </w:pPr>
            <w:r w:rsidRPr="00B9270A">
              <w:rPr>
                <w:rFonts w:cstheme="minorHAnsi"/>
                <w:b/>
                <w:sz w:val="24"/>
                <w:szCs w:val="24"/>
              </w:rPr>
              <w:t>Role</w:t>
            </w:r>
          </w:p>
        </w:tc>
        <w:tc>
          <w:tcPr>
            <w:tcW w:w="1170" w:type="dxa"/>
            <w:shd w:val="clear" w:color="auto" w:fill="FFFFFF" w:themeFill="background1"/>
          </w:tcPr>
          <w:p w14:paraId="2BD6C394" w14:textId="77777777" w:rsidR="002E6FB8" w:rsidRPr="00B9270A" w:rsidRDefault="002E6FB8" w:rsidP="002E6FB8">
            <w:pPr>
              <w:rPr>
                <w:rFonts w:cstheme="minorHAnsi"/>
                <w:b/>
                <w:sz w:val="24"/>
                <w:szCs w:val="24"/>
              </w:rPr>
            </w:pPr>
            <w:r w:rsidRPr="00B9270A">
              <w:rPr>
                <w:rFonts w:cstheme="minorHAnsi"/>
                <w:b/>
                <w:sz w:val="24"/>
                <w:szCs w:val="24"/>
              </w:rPr>
              <w:t>Term ending</w:t>
            </w:r>
          </w:p>
        </w:tc>
      </w:tr>
      <w:tr w:rsidR="002E6FB8" w:rsidRPr="00B9270A" w14:paraId="56E6A582" w14:textId="77777777" w:rsidTr="0049087F">
        <w:tc>
          <w:tcPr>
            <w:tcW w:w="2425" w:type="dxa"/>
            <w:shd w:val="clear" w:color="auto" w:fill="FFFFFF" w:themeFill="background1"/>
          </w:tcPr>
          <w:p w14:paraId="67E25AF8" w14:textId="04EE3743" w:rsidR="002E6FB8" w:rsidRPr="00B9270A" w:rsidRDefault="009B13A4" w:rsidP="009204D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EXAMPLE: John Doe</w:t>
            </w:r>
          </w:p>
        </w:tc>
        <w:tc>
          <w:tcPr>
            <w:tcW w:w="2790" w:type="dxa"/>
            <w:shd w:val="clear" w:color="auto" w:fill="FFFFFF" w:themeFill="background1"/>
          </w:tcPr>
          <w:p w14:paraId="71C8C36B" w14:textId="633B250A" w:rsidR="002E6FB8" w:rsidRPr="00B9270A" w:rsidRDefault="009B13A4" w:rsidP="00B653D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Administration</w:t>
            </w:r>
          </w:p>
        </w:tc>
        <w:tc>
          <w:tcPr>
            <w:tcW w:w="3690" w:type="dxa"/>
            <w:shd w:val="clear" w:color="auto" w:fill="FFFFFF" w:themeFill="background1"/>
          </w:tcPr>
          <w:p w14:paraId="3DFDCC38" w14:textId="7FE94F64" w:rsidR="002E6FB8" w:rsidRPr="00B9270A" w:rsidRDefault="009B13A4" w:rsidP="00B653D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Member</w:t>
            </w:r>
          </w:p>
        </w:tc>
        <w:tc>
          <w:tcPr>
            <w:tcW w:w="1170" w:type="dxa"/>
            <w:shd w:val="clear" w:color="auto" w:fill="FFFFFF" w:themeFill="background1"/>
          </w:tcPr>
          <w:p w14:paraId="4C904CFF" w14:textId="46EF06D3" w:rsidR="002E6FB8" w:rsidRPr="00B9270A" w:rsidRDefault="009B13A4" w:rsidP="00D3142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12/31</w:t>
            </w:r>
          </w:p>
        </w:tc>
      </w:tr>
      <w:tr w:rsidR="002E6FB8" w:rsidRPr="00B9270A" w14:paraId="688D071D" w14:textId="77777777" w:rsidTr="0049087F">
        <w:tc>
          <w:tcPr>
            <w:tcW w:w="2425" w:type="dxa"/>
            <w:shd w:val="clear" w:color="auto" w:fill="FFFFFF" w:themeFill="background1"/>
          </w:tcPr>
          <w:p w14:paraId="315AF18A" w14:textId="10A5CA6B" w:rsidR="002E6FB8" w:rsidRPr="00B9270A" w:rsidRDefault="002E6FB8" w:rsidP="00B653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14:paraId="08F0FB5A" w14:textId="76D94AE2" w:rsidR="002E6FB8" w:rsidRPr="00B9270A" w:rsidRDefault="002E6FB8" w:rsidP="00B653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FFFFFF" w:themeFill="background1"/>
          </w:tcPr>
          <w:p w14:paraId="1FE7525C" w14:textId="708B0349" w:rsidR="002E6FB8" w:rsidRPr="00B9270A" w:rsidRDefault="002E6FB8" w:rsidP="00B653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84F62C6" w14:textId="565FE284" w:rsidR="002E6FB8" w:rsidRPr="00B9270A" w:rsidRDefault="002E6FB8" w:rsidP="00D3142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204DE" w:rsidRPr="00B9270A" w14:paraId="5CD3EE09" w14:textId="77777777" w:rsidTr="0049087F">
        <w:tc>
          <w:tcPr>
            <w:tcW w:w="2425" w:type="dxa"/>
            <w:shd w:val="clear" w:color="auto" w:fill="FFFFFF" w:themeFill="background1"/>
          </w:tcPr>
          <w:p w14:paraId="0556E4CA" w14:textId="2C2F946B" w:rsidR="009204DE" w:rsidRPr="00B9270A" w:rsidRDefault="009204DE" w:rsidP="00B653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14:paraId="7193D985" w14:textId="1C229C77" w:rsidR="009204DE" w:rsidRPr="00B9270A" w:rsidRDefault="009204DE" w:rsidP="0068642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FFFFFF" w:themeFill="background1"/>
          </w:tcPr>
          <w:p w14:paraId="500CAFBD" w14:textId="18D10E92" w:rsidR="009204DE" w:rsidRPr="00B9270A" w:rsidRDefault="009204DE" w:rsidP="00B653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1BEB935" w14:textId="3AB01E5F" w:rsidR="009204DE" w:rsidRPr="00B9270A" w:rsidRDefault="009204DE" w:rsidP="00B653D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204DE" w:rsidRPr="00B9270A" w14:paraId="7DBF8EA3" w14:textId="77777777" w:rsidTr="0049087F">
        <w:tc>
          <w:tcPr>
            <w:tcW w:w="2425" w:type="dxa"/>
            <w:shd w:val="clear" w:color="auto" w:fill="FFFFFF" w:themeFill="background1"/>
          </w:tcPr>
          <w:p w14:paraId="495FA98F" w14:textId="767463FA" w:rsidR="009204DE" w:rsidRPr="00B9270A" w:rsidRDefault="009204DE" w:rsidP="00B653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14:paraId="75F8A811" w14:textId="6C02A948" w:rsidR="009204DE" w:rsidRPr="00B9270A" w:rsidRDefault="009204DE" w:rsidP="00B653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FFFFFF" w:themeFill="background1"/>
          </w:tcPr>
          <w:p w14:paraId="5F547B33" w14:textId="01DAE2AE" w:rsidR="009204DE" w:rsidRPr="00B9270A" w:rsidRDefault="009204DE" w:rsidP="00B653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7074A70" w14:textId="1C94FC6E" w:rsidR="009204DE" w:rsidRPr="00B9270A" w:rsidRDefault="009204DE" w:rsidP="00B653D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E6FB8" w:rsidRPr="00B9270A" w14:paraId="78F8628E" w14:textId="77777777" w:rsidTr="0049087F">
        <w:tc>
          <w:tcPr>
            <w:tcW w:w="2425" w:type="dxa"/>
            <w:shd w:val="clear" w:color="auto" w:fill="FFFFFF" w:themeFill="background1"/>
          </w:tcPr>
          <w:p w14:paraId="38D00F42" w14:textId="08EFEC0A" w:rsidR="002E6FB8" w:rsidRPr="00B9270A" w:rsidRDefault="002E6FB8" w:rsidP="00B653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14:paraId="20E61D30" w14:textId="6F6F7FF6" w:rsidR="002E6FB8" w:rsidRPr="00B9270A" w:rsidRDefault="002E6FB8" w:rsidP="00B653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FFFFFF" w:themeFill="background1"/>
          </w:tcPr>
          <w:p w14:paraId="36FA757B" w14:textId="5C9953EB" w:rsidR="002E6FB8" w:rsidRPr="00B9270A" w:rsidRDefault="002E6FB8" w:rsidP="00B653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179CE9E" w14:textId="4FA9C96B" w:rsidR="002E6FB8" w:rsidRPr="00B9270A" w:rsidRDefault="002E6FB8" w:rsidP="00B653D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1422" w:rsidRPr="00B9270A" w14:paraId="36A85ED9" w14:textId="77777777" w:rsidTr="0049087F">
        <w:tc>
          <w:tcPr>
            <w:tcW w:w="2425" w:type="dxa"/>
            <w:shd w:val="clear" w:color="auto" w:fill="FFFFFF" w:themeFill="background1"/>
          </w:tcPr>
          <w:p w14:paraId="2D9CA625" w14:textId="405687F0" w:rsidR="00D31422" w:rsidRDefault="00D31422" w:rsidP="00B653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14:paraId="6D9E9CA6" w14:textId="52A9E7A4" w:rsidR="00D31422" w:rsidRPr="00B9270A" w:rsidRDefault="00D31422" w:rsidP="00B653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FFFFFF" w:themeFill="background1"/>
          </w:tcPr>
          <w:p w14:paraId="78EC89E2" w14:textId="10284772" w:rsidR="00D31422" w:rsidRPr="00B9270A" w:rsidRDefault="00D31422" w:rsidP="0049087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5728D6D" w14:textId="77BA6B24" w:rsidR="00D31422" w:rsidRPr="00B9270A" w:rsidRDefault="00D31422" w:rsidP="00B653D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53DC" w:rsidRPr="00B9270A" w14:paraId="04B62916" w14:textId="77777777" w:rsidTr="00B9270A">
        <w:tc>
          <w:tcPr>
            <w:tcW w:w="10075" w:type="dxa"/>
            <w:gridSpan w:val="4"/>
            <w:tcBorders>
              <w:top w:val="nil"/>
            </w:tcBorders>
            <w:shd w:val="clear" w:color="auto" w:fill="E7E6E6" w:themeFill="background2"/>
          </w:tcPr>
          <w:p w14:paraId="6BE9D5A6" w14:textId="77777777" w:rsidR="00B653DC" w:rsidRPr="00B9270A" w:rsidRDefault="00B653DC" w:rsidP="00B653DC">
            <w:pPr>
              <w:rPr>
                <w:rFonts w:cstheme="minorHAnsi"/>
                <w:b/>
                <w:sz w:val="24"/>
                <w:szCs w:val="24"/>
              </w:rPr>
            </w:pPr>
            <w:r w:rsidRPr="00B9270A">
              <w:rPr>
                <w:rFonts w:cstheme="minorHAnsi"/>
                <w:b/>
                <w:sz w:val="24"/>
                <w:szCs w:val="24"/>
              </w:rPr>
              <w:t>Desired End Result</w:t>
            </w:r>
          </w:p>
        </w:tc>
      </w:tr>
      <w:tr w:rsidR="00B653DC" w:rsidRPr="00B9270A" w14:paraId="13A0FD76" w14:textId="77777777" w:rsidTr="00B9270A">
        <w:tc>
          <w:tcPr>
            <w:tcW w:w="10075" w:type="dxa"/>
            <w:gridSpan w:val="4"/>
            <w:shd w:val="clear" w:color="auto" w:fill="FFFFFF" w:themeFill="background1"/>
          </w:tcPr>
          <w:p w14:paraId="5B52D422" w14:textId="343EEA58" w:rsidR="00D31422" w:rsidRPr="00B9270A" w:rsidRDefault="009B13A4" w:rsidP="009B13A4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Describe the desired end result of the workgroup here (i.e. what will happen once the work is accomplished? What does your group hope to achieve?)</w:t>
            </w:r>
          </w:p>
        </w:tc>
      </w:tr>
      <w:tr w:rsidR="00B653DC" w:rsidRPr="00B9270A" w14:paraId="013525BF" w14:textId="77777777" w:rsidTr="00B9270A">
        <w:tc>
          <w:tcPr>
            <w:tcW w:w="10075" w:type="dxa"/>
            <w:gridSpan w:val="4"/>
            <w:shd w:val="clear" w:color="auto" w:fill="E7E6E6" w:themeFill="background2"/>
          </w:tcPr>
          <w:p w14:paraId="22285AEE" w14:textId="77777777" w:rsidR="00B653DC" w:rsidRPr="00B9270A" w:rsidRDefault="00B653DC" w:rsidP="00B653DC">
            <w:pPr>
              <w:rPr>
                <w:rFonts w:cstheme="minorHAnsi"/>
                <w:b/>
                <w:sz w:val="24"/>
                <w:szCs w:val="24"/>
              </w:rPr>
            </w:pPr>
            <w:r w:rsidRPr="00B9270A">
              <w:rPr>
                <w:rFonts w:cstheme="minorHAnsi"/>
                <w:b/>
                <w:sz w:val="24"/>
                <w:szCs w:val="24"/>
              </w:rPr>
              <w:t>Supporting Resources</w:t>
            </w:r>
          </w:p>
        </w:tc>
      </w:tr>
      <w:tr w:rsidR="00B653DC" w:rsidRPr="00B9270A" w14:paraId="635C9E7E" w14:textId="77777777" w:rsidTr="00B9270A">
        <w:tc>
          <w:tcPr>
            <w:tcW w:w="10075" w:type="dxa"/>
            <w:gridSpan w:val="4"/>
            <w:shd w:val="clear" w:color="auto" w:fill="FFFFFF" w:themeFill="background1"/>
          </w:tcPr>
          <w:p w14:paraId="6EF5B639" w14:textId="6DC92179" w:rsidR="00B9270A" w:rsidRPr="00B9270A" w:rsidRDefault="009B13A4" w:rsidP="00B9270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List any relevant documents, policies, and/or department plans related to the workgroup’s work here</w:t>
            </w:r>
            <w:r w:rsidR="0068642D" w:rsidRPr="00B9270A">
              <w:rPr>
                <w:rFonts w:cstheme="minorHAnsi"/>
                <w:sz w:val="24"/>
                <w:szCs w:val="24"/>
              </w:rPr>
              <w:t xml:space="preserve">  </w:t>
            </w:r>
          </w:p>
        </w:tc>
      </w:tr>
      <w:tr w:rsidR="00B653DC" w:rsidRPr="00B9270A" w14:paraId="769F5E18" w14:textId="77777777" w:rsidTr="00B9270A">
        <w:tc>
          <w:tcPr>
            <w:tcW w:w="10075" w:type="dxa"/>
            <w:gridSpan w:val="4"/>
            <w:shd w:val="clear" w:color="auto" w:fill="E7E6E6" w:themeFill="background2"/>
          </w:tcPr>
          <w:p w14:paraId="733941D4" w14:textId="77777777" w:rsidR="00B653DC" w:rsidRPr="00B9270A" w:rsidRDefault="00B653DC" w:rsidP="00B653DC">
            <w:pPr>
              <w:rPr>
                <w:rFonts w:cstheme="minorHAnsi"/>
                <w:b/>
                <w:sz w:val="24"/>
                <w:szCs w:val="24"/>
              </w:rPr>
            </w:pPr>
            <w:r w:rsidRPr="00B9270A">
              <w:rPr>
                <w:rFonts w:cstheme="minorHAnsi"/>
                <w:b/>
                <w:sz w:val="24"/>
                <w:szCs w:val="24"/>
              </w:rPr>
              <w:t>Reporting Plan</w:t>
            </w:r>
          </w:p>
        </w:tc>
      </w:tr>
      <w:tr w:rsidR="00B653DC" w:rsidRPr="00B9270A" w14:paraId="532342EE" w14:textId="77777777" w:rsidTr="00B9270A">
        <w:tc>
          <w:tcPr>
            <w:tcW w:w="10075" w:type="dxa"/>
            <w:gridSpan w:val="4"/>
            <w:shd w:val="clear" w:color="auto" w:fill="FFFFFF" w:themeFill="background1"/>
          </w:tcPr>
          <w:p w14:paraId="5AE9B721" w14:textId="4028A675" w:rsidR="00B653DC" w:rsidRPr="00B9270A" w:rsidRDefault="009B13A4" w:rsidP="0068642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Describe how work will be shared and reported throughout the department or necessary parties here. Workgroups with a DLT (Division Leadership Team) representative will more than likely report on workgroup work at monthly DLT meetings. Workgroups without a DLT representative may need to report on status of workgroup work to their supervisor and/or division leader.</w:t>
            </w:r>
            <w:r w:rsidR="0068642D" w:rsidRPr="00B9270A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B653DC" w:rsidRPr="00B9270A" w14:paraId="3DB02B03" w14:textId="77777777" w:rsidTr="00B9270A">
        <w:tc>
          <w:tcPr>
            <w:tcW w:w="10075" w:type="dxa"/>
            <w:gridSpan w:val="4"/>
            <w:shd w:val="clear" w:color="auto" w:fill="E7E6E6" w:themeFill="background2"/>
          </w:tcPr>
          <w:p w14:paraId="0ACB8B6A" w14:textId="77777777" w:rsidR="00B653DC" w:rsidRPr="00B9270A" w:rsidRDefault="00B653DC" w:rsidP="00B653DC">
            <w:pPr>
              <w:rPr>
                <w:rFonts w:cstheme="minorHAnsi"/>
                <w:b/>
                <w:sz w:val="24"/>
                <w:szCs w:val="24"/>
              </w:rPr>
            </w:pPr>
            <w:r w:rsidRPr="00B9270A">
              <w:rPr>
                <w:rFonts w:cstheme="minorHAnsi"/>
                <w:b/>
                <w:sz w:val="24"/>
                <w:szCs w:val="24"/>
              </w:rPr>
              <w:t>Deliverables</w:t>
            </w:r>
          </w:p>
        </w:tc>
      </w:tr>
      <w:tr w:rsidR="00B653DC" w:rsidRPr="00B9270A" w14:paraId="2FBE2B11" w14:textId="77777777" w:rsidTr="00B9270A">
        <w:tc>
          <w:tcPr>
            <w:tcW w:w="10075" w:type="dxa"/>
            <w:gridSpan w:val="4"/>
            <w:shd w:val="clear" w:color="auto" w:fill="FFFFFF" w:themeFill="background1"/>
          </w:tcPr>
          <w:p w14:paraId="19FA86A2" w14:textId="77777777" w:rsidR="006C4CD1" w:rsidRDefault="009B13A4" w:rsidP="0083110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List general work goals and estimated timeframes of deliverable completion here. </w:t>
            </w:r>
          </w:p>
          <w:p w14:paraId="748C5442" w14:textId="77777777" w:rsidR="009B13A4" w:rsidRDefault="009B13A4" w:rsidP="0083110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EXAMPLE:</w:t>
            </w:r>
          </w:p>
          <w:p w14:paraId="77E6005D" w14:textId="77777777" w:rsidR="009B13A4" w:rsidRDefault="009B13A4" w:rsidP="0083110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By 3/2026, the Staff Meeting Committee will identify and secure a space to host the yearly meeting</w:t>
            </w:r>
          </w:p>
          <w:p w14:paraId="0481949C" w14:textId="77777777" w:rsidR="009B13A4" w:rsidRDefault="009B13A4" w:rsidP="0083110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By 5/2026, the Staff Meeting Committee will discuss training and presentation needs with potential speakers</w:t>
            </w:r>
          </w:p>
          <w:p w14:paraId="005AA024" w14:textId="17D3E3B9" w:rsidR="009B13A4" w:rsidRPr="006C4CD1" w:rsidRDefault="009B13A4" w:rsidP="0083110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By 8/2026, the Staff Meeting Committee will choose a caterer and submit staff food orders</w:t>
            </w:r>
          </w:p>
        </w:tc>
      </w:tr>
      <w:tr w:rsidR="00B9270A" w:rsidRPr="00B9270A" w14:paraId="305F646F" w14:textId="77777777" w:rsidTr="00B9270A">
        <w:tc>
          <w:tcPr>
            <w:tcW w:w="10075" w:type="dxa"/>
            <w:gridSpan w:val="4"/>
            <w:shd w:val="clear" w:color="auto" w:fill="E7E6E6" w:themeFill="background2"/>
          </w:tcPr>
          <w:p w14:paraId="2D87088A" w14:textId="77777777" w:rsidR="00B9270A" w:rsidRPr="00B9270A" w:rsidRDefault="00B9270A" w:rsidP="00B653DC">
            <w:pPr>
              <w:rPr>
                <w:rFonts w:cstheme="minorHAnsi"/>
                <w:b/>
                <w:sz w:val="24"/>
                <w:szCs w:val="24"/>
              </w:rPr>
            </w:pPr>
            <w:r w:rsidRPr="00B9270A">
              <w:rPr>
                <w:rFonts w:cstheme="minorHAnsi"/>
                <w:b/>
                <w:sz w:val="24"/>
                <w:szCs w:val="24"/>
              </w:rPr>
              <w:lastRenderedPageBreak/>
              <w:t>Charter Revision</w:t>
            </w:r>
          </w:p>
        </w:tc>
      </w:tr>
      <w:tr w:rsidR="00B9270A" w:rsidRPr="00B9270A" w14:paraId="57D99937" w14:textId="77777777" w:rsidTr="00B9270A">
        <w:tc>
          <w:tcPr>
            <w:tcW w:w="10075" w:type="dxa"/>
            <w:gridSpan w:val="4"/>
            <w:shd w:val="clear" w:color="auto" w:fill="FFFFFF" w:themeFill="background1"/>
          </w:tcPr>
          <w:p w14:paraId="569CC90B" w14:textId="04984260" w:rsidR="00B9270A" w:rsidRPr="00B9270A" w:rsidRDefault="009B13A4" w:rsidP="00B653D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Describe how the charter will be continually reviewed and revised here. A good rule of thumb is that the </w:t>
            </w:r>
            <w:r w:rsidR="00B9270A" w:rsidRPr="00B9270A">
              <w:rPr>
                <w:rFonts w:cstheme="minorHAnsi"/>
                <w:sz w:val="24"/>
                <w:szCs w:val="24"/>
              </w:rPr>
              <w:t xml:space="preserve">Team </w:t>
            </w:r>
            <w:r>
              <w:rPr>
                <w:rFonts w:cstheme="minorHAnsi"/>
                <w:sz w:val="24"/>
                <w:szCs w:val="24"/>
              </w:rPr>
              <w:t>C</w:t>
            </w:r>
            <w:r w:rsidR="00B9270A" w:rsidRPr="00B9270A">
              <w:rPr>
                <w:rFonts w:cstheme="minorHAnsi"/>
                <w:sz w:val="24"/>
                <w:szCs w:val="24"/>
              </w:rPr>
              <w:t>harter should be updated by January of each calendar year to reflect current team members and deliverable</w:t>
            </w:r>
            <w:r>
              <w:rPr>
                <w:rFonts w:cstheme="minorHAnsi"/>
                <w:sz w:val="24"/>
                <w:szCs w:val="24"/>
              </w:rPr>
              <w:t>s, but the timeframe can be tweaked based on need.</w:t>
            </w:r>
          </w:p>
        </w:tc>
      </w:tr>
    </w:tbl>
    <w:p w14:paraId="51D7B43D" w14:textId="77777777" w:rsidR="00B653DC" w:rsidRPr="00B9270A" w:rsidRDefault="00B653DC" w:rsidP="00B653DC">
      <w:pPr>
        <w:rPr>
          <w:rFonts w:cstheme="minorHAnsi"/>
          <w:b/>
          <w:sz w:val="24"/>
          <w:szCs w:val="24"/>
        </w:rPr>
      </w:pPr>
    </w:p>
    <w:p w14:paraId="5B2A5928" w14:textId="77777777" w:rsidR="00B653DC" w:rsidRPr="00B9270A" w:rsidRDefault="00B653DC" w:rsidP="00B653DC">
      <w:pPr>
        <w:rPr>
          <w:rFonts w:cstheme="minorHAnsi"/>
          <w:b/>
          <w:sz w:val="24"/>
          <w:szCs w:val="24"/>
        </w:rPr>
      </w:pPr>
    </w:p>
    <w:p w14:paraId="02AB3AF0" w14:textId="77777777" w:rsidR="00B653DC" w:rsidRPr="00B9270A" w:rsidRDefault="00B653DC">
      <w:pPr>
        <w:rPr>
          <w:rFonts w:cstheme="minorHAnsi"/>
          <w:sz w:val="24"/>
          <w:szCs w:val="24"/>
        </w:rPr>
      </w:pPr>
    </w:p>
    <w:sectPr w:rsidR="00B653DC" w:rsidRPr="00B9270A" w:rsidSect="009204DE">
      <w:foot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9D1BD" w14:textId="77777777" w:rsidR="00B9270A" w:rsidRDefault="00B9270A" w:rsidP="00B9270A">
      <w:pPr>
        <w:spacing w:after="0" w:line="240" w:lineRule="auto"/>
      </w:pPr>
      <w:r>
        <w:separator/>
      </w:r>
    </w:p>
  </w:endnote>
  <w:endnote w:type="continuationSeparator" w:id="0">
    <w:p w14:paraId="765FF8AD" w14:textId="77777777" w:rsidR="00B9270A" w:rsidRDefault="00B9270A" w:rsidP="00B92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0D875" w14:textId="18808545" w:rsidR="00B9270A" w:rsidRDefault="00B9270A" w:rsidP="00B9270A">
    <w:pPr>
      <w:pStyle w:val="Footer"/>
      <w:jc w:val="right"/>
    </w:pPr>
    <w:r>
      <w:t>202</w:t>
    </w:r>
    <w:r w:rsidR="00386CA4">
      <w:t>4</w:t>
    </w:r>
    <w:r>
      <w:t>-202</w:t>
    </w:r>
    <w:r w:rsidR="00386CA4">
      <w:t>5</w:t>
    </w:r>
    <w:r>
      <w:t xml:space="preserve"> WDT-Team Charter</w:t>
    </w:r>
  </w:p>
  <w:p w14:paraId="72BAABF6" w14:textId="77777777" w:rsidR="00B9270A" w:rsidRDefault="00B9270A" w:rsidP="00B9270A">
    <w:pPr>
      <w:pStyle w:val="Footer"/>
      <w:jc w:val="right"/>
    </w:pPr>
    <w:r w:rsidRPr="00B9270A">
      <w:t>L:\ALL\Staff Committees\Workforce Development</w:t>
    </w:r>
  </w:p>
  <w:p w14:paraId="7E63F7FF" w14:textId="77777777" w:rsidR="00B9270A" w:rsidRDefault="00B927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2DE6C0" w14:textId="77777777" w:rsidR="00B9270A" w:rsidRDefault="00B9270A" w:rsidP="00B9270A">
      <w:pPr>
        <w:spacing w:after="0" w:line="240" w:lineRule="auto"/>
      </w:pPr>
      <w:r>
        <w:separator/>
      </w:r>
    </w:p>
  </w:footnote>
  <w:footnote w:type="continuationSeparator" w:id="0">
    <w:p w14:paraId="67FA29FE" w14:textId="77777777" w:rsidR="00B9270A" w:rsidRDefault="00B9270A" w:rsidP="00B927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3DC"/>
    <w:rsid w:val="000218E1"/>
    <w:rsid w:val="002E6FB8"/>
    <w:rsid w:val="00386CA4"/>
    <w:rsid w:val="00403A98"/>
    <w:rsid w:val="0049087F"/>
    <w:rsid w:val="005B72FC"/>
    <w:rsid w:val="005E29C8"/>
    <w:rsid w:val="0068642D"/>
    <w:rsid w:val="006C4CD1"/>
    <w:rsid w:val="008045B8"/>
    <w:rsid w:val="0083110D"/>
    <w:rsid w:val="009204DE"/>
    <w:rsid w:val="009B13A4"/>
    <w:rsid w:val="00B653DC"/>
    <w:rsid w:val="00B9270A"/>
    <w:rsid w:val="00D31422"/>
    <w:rsid w:val="00F7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3298D"/>
  <w15:chartTrackingRefBased/>
  <w15:docId w15:val="{44394903-1A91-4F92-945A-8DC05E7E9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5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53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3D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927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70A"/>
  </w:style>
  <w:style w:type="paragraph" w:styleId="Footer">
    <w:name w:val="footer"/>
    <w:basedOn w:val="Normal"/>
    <w:link w:val="FooterChar"/>
    <w:uiPriority w:val="99"/>
    <w:unhideWhenUsed/>
    <w:rsid w:val="00B927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52b7e7-3f88-4802-b705-1c8eae61bff6">
      <Terms xmlns="http://schemas.microsoft.com/office/infopath/2007/PartnerControls"/>
    </lcf76f155ced4ddcb4097134ff3c332f>
    <TaxCatchAll xmlns="6376b79e-28b7-4f81-8519-964b59a4a3b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15D582661E7B4EA1EB2B0C6FCB3AEE" ma:contentTypeVersion="16" ma:contentTypeDescription="Create a new document." ma:contentTypeScope="" ma:versionID="fae5fc13f2f74a9cd992299884237803">
  <xsd:schema xmlns:xsd="http://www.w3.org/2001/XMLSchema" xmlns:xs="http://www.w3.org/2001/XMLSchema" xmlns:p="http://schemas.microsoft.com/office/2006/metadata/properties" xmlns:ns2="e352b7e7-3f88-4802-b705-1c8eae61bff6" xmlns:ns3="6376b79e-28b7-4f81-8519-964b59a4a3b5" targetNamespace="http://schemas.microsoft.com/office/2006/metadata/properties" ma:root="true" ma:fieldsID="2787d2b66e564eac81350cde53d3fe0b" ns2:_="" ns3:_="">
    <xsd:import namespace="e352b7e7-3f88-4802-b705-1c8eae61bff6"/>
    <xsd:import namespace="6376b79e-28b7-4f81-8519-964b59a4a3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52b7e7-3f88-4802-b705-1c8eae61b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6950cd8-5386-4dd5-8449-f548a2d75e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6b79e-28b7-4f81-8519-964b59a4a3b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83feef-3caf-43c0-8a4b-4ed1b9d0bd2c}" ma:internalName="TaxCatchAll" ma:showField="CatchAllData" ma:web="6376b79e-28b7-4f81-8519-964b59a4a3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4A18B6-E39E-4F2A-952B-B735EFFD714A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microsoft.com/office/infopath/2007/PartnerControls"/>
    <ds:schemaRef ds:uri="6376b79e-28b7-4f81-8519-964b59a4a3b5"/>
    <ds:schemaRef ds:uri="http://purl.org/dc/dcmitype/"/>
    <ds:schemaRef ds:uri="http://schemas.openxmlformats.org/package/2006/metadata/core-properties"/>
    <ds:schemaRef ds:uri="e352b7e7-3f88-4802-b705-1c8eae61bff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8C1B290-B21C-4ECD-A38A-25BFDEB44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52b7e7-3f88-4802-b705-1c8eae61bff6"/>
    <ds:schemaRef ds:uri="6376b79e-28b7-4f81-8519-964b59a4a3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F17A1C-045E-41FE-A172-7D238AFD67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Boley</dc:creator>
  <cp:keywords/>
  <dc:description/>
  <cp:lastModifiedBy>Madisyn Smith</cp:lastModifiedBy>
  <cp:revision>3</cp:revision>
  <dcterms:created xsi:type="dcterms:W3CDTF">2026-06-24T16:07:00Z</dcterms:created>
  <dcterms:modified xsi:type="dcterms:W3CDTF">2026-10-05T14:45:00Z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0x010100A315D582661E7B4EA1EB2B0C6FCB3AEE</vt:lpwstr>
  </property>
</Properties>
</file>